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EC" w:rsidRDefault="004445EC" w:rsidP="00314BE2">
      <w:pPr>
        <w:spacing w:after="324" w:line="240" w:lineRule="auto"/>
        <w:ind w:right="272"/>
      </w:pPr>
    </w:p>
    <w:p w:rsidR="004445EC" w:rsidRDefault="009B3C2F" w:rsidP="00314BE2">
      <w:pPr>
        <w:spacing w:after="324" w:line="240" w:lineRule="auto"/>
        <w:ind w:right="272"/>
        <w:rPr>
          <w:rStyle w:val="brd"/>
          <w:rFonts w:ascii="Verdana" w:hAnsi="Verdana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-1383665</wp:posOffset>
            </wp:positionV>
            <wp:extent cx="1809750" cy="1638300"/>
            <wp:effectExtent l="19050" t="0" r="0" b="0"/>
            <wp:wrapNone/>
            <wp:docPr id="1" name="Bildobjekt 0" descr="Huspus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puss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08">
        <w:t>Trosa 2016-12-05</w:t>
      </w:r>
      <w:r w:rsidR="00A42AFD" w:rsidRPr="003A20DD">
        <w:br/>
      </w:r>
      <w:r w:rsidR="00A42AFD" w:rsidRPr="003A20DD">
        <w:rPr>
          <w:rStyle w:val="brd"/>
          <w:rFonts w:ascii="Verdana" w:hAnsi="Verdana"/>
          <w:sz w:val="32"/>
          <w:szCs w:val="32"/>
        </w:rPr>
        <w:br/>
      </w:r>
    </w:p>
    <w:p w:rsidR="00314BE2" w:rsidRDefault="00191508" w:rsidP="00314BE2">
      <w:pPr>
        <w:spacing w:after="324" w:line="240" w:lineRule="auto"/>
        <w:ind w:right="272"/>
        <w:rPr>
          <w:color w:val="000000"/>
          <w:szCs w:val="20"/>
        </w:rPr>
      </w:pPr>
      <w:r>
        <w:rPr>
          <w:rStyle w:val="brd"/>
          <w:rFonts w:ascii="Verdana" w:hAnsi="Verdana"/>
          <w:b/>
          <w:sz w:val="26"/>
          <w:szCs w:val="26"/>
        </w:rPr>
        <w:t xml:space="preserve">I vår kommer vi </w:t>
      </w:r>
      <w:r w:rsidR="00314BE2" w:rsidRPr="00DA6219">
        <w:rPr>
          <w:rStyle w:val="brd"/>
          <w:rFonts w:ascii="Verdana" w:hAnsi="Verdana"/>
          <w:b/>
          <w:sz w:val="26"/>
          <w:szCs w:val="26"/>
        </w:rPr>
        <w:t>till</w:t>
      </w:r>
      <w:r w:rsidR="00547351">
        <w:rPr>
          <w:rStyle w:val="brd"/>
          <w:rFonts w:ascii="Verdana" w:hAnsi="Verdana"/>
          <w:b/>
          <w:sz w:val="26"/>
          <w:szCs w:val="26"/>
        </w:rPr>
        <w:t xml:space="preserve"> </w:t>
      </w:r>
      <w:r>
        <w:rPr>
          <w:rStyle w:val="brd"/>
          <w:rFonts w:ascii="Verdana" w:hAnsi="Verdana"/>
          <w:b/>
          <w:sz w:val="26"/>
          <w:szCs w:val="26"/>
        </w:rPr>
        <w:t>Sund och Lövsta!</w:t>
      </w:r>
      <w:r w:rsidR="00314BE2">
        <w:rPr>
          <w:rStyle w:val="brd"/>
          <w:rFonts w:ascii="Verdana" w:hAnsi="Verdana"/>
          <w:b/>
          <w:sz w:val="48"/>
          <w:szCs w:val="48"/>
        </w:rPr>
        <w:br/>
      </w:r>
      <w:r w:rsidR="00314BE2">
        <w:rPr>
          <w:color w:val="000000"/>
          <w:szCs w:val="20"/>
        </w:rPr>
        <w:br/>
        <w:t>Hej.</w:t>
      </w:r>
      <w:r w:rsidR="00314BE2">
        <w:rPr>
          <w:b/>
          <w:color w:val="000000"/>
          <w:sz w:val="48"/>
          <w:szCs w:val="48"/>
        </w:rPr>
        <w:br/>
      </w:r>
      <w:r w:rsidR="00314BE2">
        <w:rPr>
          <w:color w:val="000000"/>
          <w:szCs w:val="20"/>
        </w:rPr>
        <w:br/>
        <w:t xml:space="preserve">Intresset för bredband via fiber är mycket stort i Trosa kommun och i skrivandes stund har ca </w:t>
      </w:r>
      <w:r w:rsidR="00A14D83">
        <w:rPr>
          <w:color w:val="000000"/>
          <w:szCs w:val="20"/>
        </w:rPr>
        <w:t>80</w:t>
      </w:r>
      <w:r w:rsidR="00261616">
        <w:rPr>
          <w:color w:val="000000"/>
          <w:szCs w:val="20"/>
        </w:rPr>
        <w:t xml:space="preserve"> %</w:t>
      </w:r>
      <w:r w:rsidR="00314BE2">
        <w:rPr>
          <w:color w:val="000000"/>
          <w:szCs w:val="20"/>
        </w:rPr>
        <w:t xml:space="preserve"> av hushållen </w:t>
      </w:r>
      <w:r w:rsidR="00A37E26">
        <w:rPr>
          <w:color w:val="000000"/>
          <w:szCs w:val="20"/>
        </w:rPr>
        <w:t>redan anslutit sig</w:t>
      </w:r>
      <w:r w:rsidR="004A3240">
        <w:rPr>
          <w:color w:val="000000"/>
          <w:szCs w:val="20"/>
        </w:rPr>
        <w:t>,</w:t>
      </w:r>
      <w:r w:rsidR="00A37E26">
        <w:rPr>
          <w:color w:val="000000"/>
          <w:szCs w:val="20"/>
        </w:rPr>
        <w:t xml:space="preserve"> eller </w:t>
      </w:r>
      <w:r w:rsidR="00132DC4">
        <w:rPr>
          <w:color w:val="000000"/>
          <w:szCs w:val="20"/>
        </w:rPr>
        <w:t xml:space="preserve">har </w:t>
      </w:r>
      <w:r w:rsidR="00A37E26">
        <w:rPr>
          <w:color w:val="000000"/>
          <w:szCs w:val="20"/>
        </w:rPr>
        <w:t>möjlighet att ansluta sig</w:t>
      </w:r>
      <w:r w:rsidR="00314BE2">
        <w:rPr>
          <w:color w:val="000000"/>
          <w:szCs w:val="20"/>
        </w:rPr>
        <w:t xml:space="preserve">. Kommunens mål är att </w:t>
      </w:r>
      <w:r w:rsidR="00261616">
        <w:rPr>
          <w:color w:val="000000"/>
          <w:szCs w:val="20"/>
        </w:rPr>
        <w:t>90 %</w:t>
      </w:r>
      <w:r w:rsidR="00314BE2">
        <w:rPr>
          <w:color w:val="000000"/>
          <w:szCs w:val="20"/>
        </w:rPr>
        <w:t xml:space="preserve"> ska ges denna möjlighet </w:t>
      </w:r>
      <w:r w:rsidR="00A95D53">
        <w:rPr>
          <w:color w:val="000000"/>
          <w:szCs w:val="20"/>
        </w:rPr>
        <w:t>senast 2018.</w:t>
      </w:r>
    </w:p>
    <w:p w:rsidR="0082704E" w:rsidRPr="00132DC4" w:rsidRDefault="0082704E" w:rsidP="0082704E">
      <w:pPr>
        <w:spacing w:line="240" w:lineRule="auto"/>
        <w:rPr>
          <w:b/>
          <w:i/>
          <w:color w:val="000000"/>
          <w:szCs w:val="20"/>
        </w:rPr>
      </w:pPr>
      <w:r w:rsidRPr="00132DC4">
        <w:rPr>
          <w:b/>
          <w:i/>
          <w:color w:val="000000"/>
          <w:szCs w:val="20"/>
        </w:rPr>
        <w:t xml:space="preserve">Trosa Fibernät AB har </w:t>
      </w:r>
      <w:r w:rsidR="00A14D83" w:rsidRPr="00132DC4">
        <w:rPr>
          <w:b/>
          <w:i/>
          <w:color w:val="000000"/>
          <w:szCs w:val="20"/>
        </w:rPr>
        <w:t xml:space="preserve">nu </w:t>
      </w:r>
      <w:r w:rsidRPr="00132DC4">
        <w:rPr>
          <w:b/>
          <w:i/>
          <w:color w:val="000000"/>
          <w:szCs w:val="20"/>
        </w:rPr>
        <w:t>glädjen att</w:t>
      </w:r>
      <w:r w:rsidR="00A14D83" w:rsidRPr="00132DC4">
        <w:rPr>
          <w:b/>
          <w:i/>
          <w:color w:val="000000"/>
          <w:szCs w:val="20"/>
        </w:rPr>
        <w:t xml:space="preserve"> meddela att boende i Sund och Lövsta kommer att kunna ansluta sig r</w:t>
      </w:r>
      <w:r w:rsidR="00C24FAD" w:rsidRPr="00132DC4">
        <w:rPr>
          <w:b/>
          <w:i/>
          <w:color w:val="000000"/>
          <w:szCs w:val="20"/>
        </w:rPr>
        <w:t>edan under första halvåret 2017.</w:t>
      </w:r>
    </w:p>
    <w:p w:rsidR="00A14D83" w:rsidRDefault="00A14D83" w:rsidP="0082704E">
      <w:pPr>
        <w:spacing w:line="240" w:lineRule="auto"/>
        <w:rPr>
          <w:color w:val="000000"/>
          <w:szCs w:val="20"/>
        </w:rPr>
      </w:pPr>
    </w:p>
    <w:p w:rsidR="00A14D83" w:rsidRDefault="00A14D83" w:rsidP="0082704E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Vi har påbörjat projekteringsarbetet och vi kommer att upphandla entreprenörer för både grävning och fibrering under dec-feb. Därefter räknar vi med att stå redo med grävmaskinerna när tj</w:t>
      </w:r>
      <w:r>
        <w:rPr>
          <w:color w:val="000000"/>
          <w:szCs w:val="20"/>
        </w:rPr>
        <w:t>ä</w:t>
      </w:r>
      <w:r>
        <w:rPr>
          <w:color w:val="000000"/>
          <w:szCs w:val="20"/>
        </w:rPr>
        <w:t>len har släppt i vår (april).</w:t>
      </w:r>
    </w:p>
    <w:p w:rsidR="0082704E" w:rsidRPr="0082704E" w:rsidRDefault="0082704E" w:rsidP="0082704E">
      <w:pPr>
        <w:spacing w:line="240" w:lineRule="auto"/>
        <w:rPr>
          <w:color w:val="000000"/>
          <w:szCs w:val="20"/>
        </w:rPr>
      </w:pPr>
    </w:p>
    <w:p w:rsidR="00541762" w:rsidRDefault="000755B9" w:rsidP="0082704E">
      <w:pPr>
        <w:spacing w:line="240" w:lineRule="auto"/>
        <w:rPr>
          <w:color w:val="000000"/>
          <w:szCs w:val="20"/>
        </w:rPr>
      </w:pPr>
      <w:r w:rsidRPr="00C24FAD">
        <w:rPr>
          <w:b/>
          <w:color w:val="000000"/>
          <w:szCs w:val="20"/>
        </w:rPr>
        <w:t xml:space="preserve">131 </w:t>
      </w:r>
      <w:r w:rsidR="003D4165">
        <w:rPr>
          <w:b/>
          <w:color w:val="000000"/>
          <w:szCs w:val="20"/>
        </w:rPr>
        <w:t>st</w:t>
      </w:r>
      <w:r w:rsidRPr="00C24FAD">
        <w:rPr>
          <w:b/>
          <w:color w:val="000000"/>
          <w:szCs w:val="20"/>
        </w:rPr>
        <w:t xml:space="preserve"> har redan beställt en anslutning</w:t>
      </w:r>
      <w:r>
        <w:rPr>
          <w:color w:val="000000"/>
          <w:szCs w:val="20"/>
        </w:rPr>
        <w:t xml:space="preserve">. Har du inte bestämt dig </w:t>
      </w:r>
      <w:r w:rsidR="003D4165">
        <w:rPr>
          <w:color w:val="000000"/>
          <w:szCs w:val="20"/>
        </w:rPr>
        <w:t xml:space="preserve">ännu </w:t>
      </w:r>
      <w:r>
        <w:rPr>
          <w:color w:val="000000"/>
          <w:szCs w:val="20"/>
        </w:rPr>
        <w:t>så gör</w:t>
      </w:r>
    </w:p>
    <w:p w:rsidR="0082704E" w:rsidRDefault="003D4165" w:rsidP="0082704E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gä</w:t>
      </w:r>
      <w:r>
        <w:rPr>
          <w:color w:val="000000"/>
          <w:szCs w:val="20"/>
        </w:rPr>
        <w:t>r</w:t>
      </w:r>
      <w:r>
        <w:rPr>
          <w:color w:val="000000"/>
          <w:szCs w:val="20"/>
        </w:rPr>
        <w:t xml:space="preserve">na </w:t>
      </w:r>
      <w:r w:rsidR="000755B9">
        <w:rPr>
          <w:color w:val="000000"/>
          <w:szCs w:val="20"/>
        </w:rPr>
        <w:t>det</w:t>
      </w:r>
      <w:r w:rsidR="00C24FAD">
        <w:rPr>
          <w:color w:val="000000"/>
          <w:szCs w:val="20"/>
        </w:rPr>
        <w:t xml:space="preserve"> </w:t>
      </w:r>
      <w:r w:rsidR="000755B9">
        <w:rPr>
          <w:color w:val="000000"/>
          <w:szCs w:val="20"/>
        </w:rPr>
        <w:t>så snart som möjligt så ansluter vi dig också i samband med v</w:t>
      </w:r>
      <w:r>
        <w:rPr>
          <w:color w:val="000000"/>
          <w:szCs w:val="20"/>
        </w:rPr>
        <w:t>å</w:t>
      </w:r>
      <w:r w:rsidR="000755B9">
        <w:rPr>
          <w:color w:val="000000"/>
          <w:szCs w:val="20"/>
        </w:rPr>
        <w:t>rens</w:t>
      </w:r>
      <w:r>
        <w:rPr>
          <w:color w:val="000000"/>
          <w:szCs w:val="20"/>
        </w:rPr>
        <w:t xml:space="preserve"> och </w:t>
      </w:r>
      <w:r w:rsidR="0099647F">
        <w:rPr>
          <w:color w:val="000000"/>
          <w:szCs w:val="20"/>
        </w:rPr>
        <w:t>för</w:t>
      </w:r>
      <w:r w:rsidR="000755B9">
        <w:rPr>
          <w:color w:val="000000"/>
          <w:szCs w:val="20"/>
        </w:rPr>
        <w:t>sommarens grä</w:t>
      </w:r>
      <w:r w:rsidR="000755B9">
        <w:rPr>
          <w:color w:val="000000"/>
          <w:szCs w:val="20"/>
        </w:rPr>
        <w:t>v</w:t>
      </w:r>
      <w:r w:rsidR="000755B9">
        <w:rPr>
          <w:color w:val="000000"/>
          <w:szCs w:val="20"/>
        </w:rPr>
        <w:t>ning</w:t>
      </w:r>
      <w:r>
        <w:rPr>
          <w:color w:val="000000"/>
          <w:szCs w:val="20"/>
        </w:rPr>
        <w:t xml:space="preserve">. Enklast beställer du på </w:t>
      </w:r>
      <w:r w:rsidRPr="002B79D8">
        <w:rPr>
          <w:b/>
          <w:color w:val="000000"/>
          <w:szCs w:val="20"/>
        </w:rPr>
        <w:t>www.trofi.se</w:t>
      </w:r>
      <w:r>
        <w:rPr>
          <w:color w:val="000000"/>
          <w:szCs w:val="20"/>
        </w:rPr>
        <w:t xml:space="preserve">. </w:t>
      </w:r>
    </w:p>
    <w:p w:rsidR="0082704E" w:rsidRPr="0082704E" w:rsidRDefault="0082704E" w:rsidP="0082704E">
      <w:pPr>
        <w:spacing w:line="240" w:lineRule="auto"/>
        <w:rPr>
          <w:color w:val="000000"/>
          <w:szCs w:val="20"/>
        </w:rPr>
      </w:pPr>
    </w:p>
    <w:p w:rsidR="0082704E" w:rsidRDefault="003D4165" w:rsidP="0082704E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I vårt öppna nät erbjuder vi tjänster från </w:t>
      </w:r>
      <w:r w:rsidR="004445EC">
        <w:rPr>
          <w:color w:val="000000"/>
          <w:szCs w:val="20"/>
        </w:rPr>
        <w:t>16(!) olika leverantörer, bl a från Boxer, Bahnhof och ComHem.</w:t>
      </w:r>
    </w:p>
    <w:p w:rsidR="0082704E" w:rsidRPr="0082704E" w:rsidRDefault="0082704E" w:rsidP="0082704E">
      <w:pPr>
        <w:spacing w:line="240" w:lineRule="auto"/>
        <w:rPr>
          <w:color w:val="000000"/>
          <w:szCs w:val="20"/>
        </w:rPr>
      </w:pPr>
    </w:p>
    <w:p w:rsidR="004445EC" w:rsidRDefault="004445EC" w:rsidP="0082704E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Har du frågor om hur du ansluter dig eller något annat är du alltid välkommen att</w:t>
      </w:r>
    </w:p>
    <w:p w:rsidR="005E70BA" w:rsidRDefault="004445EC" w:rsidP="0082704E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ko</w:t>
      </w:r>
      <w:r>
        <w:rPr>
          <w:color w:val="000000"/>
          <w:szCs w:val="20"/>
        </w:rPr>
        <w:t>n</w:t>
      </w:r>
      <w:r>
        <w:rPr>
          <w:color w:val="000000"/>
          <w:szCs w:val="20"/>
        </w:rPr>
        <w:t xml:space="preserve">takta oss på 0156-523 00 eller via </w:t>
      </w:r>
      <w:r w:rsidRPr="00CC0A2D">
        <w:rPr>
          <w:color w:val="000000"/>
          <w:szCs w:val="20"/>
        </w:rPr>
        <w:t>info@trofi.se</w:t>
      </w:r>
      <w:r>
        <w:rPr>
          <w:color w:val="000000"/>
          <w:szCs w:val="20"/>
        </w:rPr>
        <w:t xml:space="preserve">. </w:t>
      </w:r>
    </w:p>
    <w:p w:rsidR="0082704E" w:rsidRDefault="0082704E" w:rsidP="0082704E">
      <w:pPr>
        <w:spacing w:line="240" w:lineRule="auto"/>
        <w:rPr>
          <w:color w:val="000000"/>
          <w:szCs w:val="20"/>
        </w:rPr>
      </w:pPr>
    </w:p>
    <w:p w:rsidR="0098241D" w:rsidRDefault="0098241D" w:rsidP="00AC36A4">
      <w:pPr>
        <w:spacing w:line="240" w:lineRule="auto"/>
        <w:rPr>
          <w:b/>
          <w:color w:val="000000"/>
          <w:szCs w:val="20"/>
        </w:rPr>
      </w:pPr>
    </w:p>
    <w:p w:rsidR="00AC36A4" w:rsidRDefault="00643C0B" w:rsidP="00AC36A4">
      <w:pPr>
        <w:spacing w:line="240" w:lineRule="auto"/>
        <w:rPr>
          <w:color w:val="000000"/>
          <w:szCs w:val="20"/>
        </w:rPr>
      </w:pPr>
      <w:r>
        <w:rPr>
          <w:b/>
          <w:color w:val="000000"/>
          <w:szCs w:val="20"/>
        </w:rPr>
        <w:t>Svar</w:t>
      </w:r>
      <w:r w:rsidR="002B4442">
        <w:rPr>
          <w:b/>
          <w:color w:val="000000"/>
          <w:szCs w:val="20"/>
        </w:rPr>
        <w:t xml:space="preserve"> på de frågor vi får ofta</w:t>
      </w:r>
      <w:r w:rsidR="00E467AB">
        <w:rPr>
          <w:b/>
          <w:color w:val="000000"/>
          <w:szCs w:val="20"/>
        </w:rPr>
        <w:t>st</w:t>
      </w:r>
      <w:r w:rsidR="002B4442">
        <w:rPr>
          <w:b/>
          <w:color w:val="000000"/>
          <w:szCs w:val="20"/>
        </w:rPr>
        <w:t>:</w:t>
      </w:r>
    </w:p>
    <w:p w:rsidR="002B4442" w:rsidRPr="003522C4" w:rsidRDefault="002B4442" w:rsidP="002B4442">
      <w:pPr>
        <w:pStyle w:val="Liststycke"/>
        <w:numPr>
          <w:ilvl w:val="0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>Vilka är ni?</w:t>
      </w:r>
    </w:p>
    <w:p w:rsidR="002B4442" w:rsidRPr="003522C4" w:rsidRDefault="002B4442" w:rsidP="002B4442">
      <w:pPr>
        <w:pStyle w:val="Liststycke"/>
        <w:numPr>
          <w:ilvl w:val="1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 xml:space="preserve">Vi heter Trosa Fibernät AB och ägs </w:t>
      </w:r>
      <w:r w:rsidR="00660819">
        <w:rPr>
          <w:color w:val="000000"/>
          <w:sz w:val="18"/>
          <w:szCs w:val="18"/>
        </w:rPr>
        <w:t xml:space="preserve">till </w:t>
      </w:r>
      <w:r w:rsidR="00A46CDA">
        <w:rPr>
          <w:color w:val="000000"/>
          <w:sz w:val="18"/>
          <w:szCs w:val="18"/>
        </w:rPr>
        <w:t>100 %</w:t>
      </w:r>
      <w:r w:rsidR="00660819">
        <w:rPr>
          <w:color w:val="000000"/>
          <w:sz w:val="18"/>
          <w:szCs w:val="18"/>
        </w:rPr>
        <w:t xml:space="preserve"> </w:t>
      </w:r>
      <w:r w:rsidRPr="003522C4">
        <w:rPr>
          <w:color w:val="000000"/>
          <w:sz w:val="18"/>
          <w:szCs w:val="18"/>
        </w:rPr>
        <w:t>av Trosa kommun</w:t>
      </w:r>
    </w:p>
    <w:p w:rsidR="002B4442" w:rsidRPr="003522C4" w:rsidRDefault="002B4442" w:rsidP="002B4442">
      <w:pPr>
        <w:pStyle w:val="Liststycke"/>
        <w:numPr>
          <w:ilvl w:val="1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 xml:space="preserve">Vi har byggt fibernät i kommunen </w:t>
      </w:r>
      <w:r w:rsidR="00897F57" w:rsidRPr="003522C4">
        <w:rPr>
          <w:color w:val="000000"/>
          <w:sz w:val="18"/>
          <w:szCs w:val="18"/>
        </w:rPr>
        <w:t>sedan 2009</w:t>
      </w:r>
    </w:p>
    <w:p w:rsidR="00CB1D43" w:rsidRPr="003522C4" w:rsidRDefault="00CB1D43" w:rsidP="00CB1D43">
      <w:pPr>
        <w:pStyle w:val="Liststycke"/>
        <w:numPr>
          <w:ilvl w:val="1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 xml:space="preserve">Vi har ett uppdrag av kommunen att nå </w:t>
      </w:r>
      <w:r w:rsidR="00A46CDA" w:rsidRPr="003522C4">
        <w:rPr>
          <w:color w:val="000000"/>
          <w:sz w:val="18"/>
          <w:szCs w:val="18"/>
        </w:rPr>
        <w:t>90 %</w:t>
      </w:r>
      <w:r w:rsidRPr="003522C4">
        <w:rPr>
          <w:color w:val="000000"/>
          <w:sz w:val="18"/>
          <w:szCs w:val="18"/>
        </w:rPr>
        <w:t xml:space="preserve"> av hushållen senast 2018</w:t>
      </w:r>
    </w:p>
    <w:p w:rsidR="00897F57" w:rsidRPr="003522C4" w:rsidRDefault="0058674B" w:rsidP="002B4442">
      <w:pPr>
        <w:pStyle w:val="Liststycke"/>
        <w:numPr>
          <w:ilvl w:val="1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>Vi finns lokalt – nära dig som kund</w:t>
      </w:r>
    </w:p>
    <w:p w:rsidR="00E10B18" w:rsidRPr="003522C4" w:rsidRDefault="002B4442" w:rsidP="002B4442">
      <w:pPr>
        <w:pStyle w:val="Liststycke"/>
        <w:numPr>
          <w:ilvl w:val="0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>Vad kostar det?</w:t>
      </w:r>
    </w:p>
    <w:p w:rsidR="00766893" w:rsidRPr="003522C4" w:rsidRDefault="00766893" w:rsidP="00766893">
      <w:pPr>
        <w:pStyle w:val="Liststycke"/>
        <w:numPr>
          <w:ilvl w:val="1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>Normalpriset för en villaanslutning är 15.000:-</w:t>
      </w:r>
      <w:r w:rsidR="00C95C0E">
        <w:rPr>
          <w:color w:val="000000"/>
          <w:sz w:val="18"/>
          <w:szCs w:val="18"/>
        </w:rPr>
        <w:t xml:space="preserve"> men det kan variera beroende på område</w:t>
      </w:r>
      <w:r w:rsidR="00F9391C">
        <w:rPr>
          <w:color w:val="000000"/>
          <w:sz w:val="18"/>
          <w:szCs w:val="18"/>
        </w:rPr>
        <w:t>ts karaktär och anslutningsgrad</w:t>
      </w:r>
    </w:p>
    <w:p w:rsidR="00766893" w:rsidRPr="003522C4" w:rsidRDefault="00766893" w:rsidP="00766893">
      <w:pPr>
        <w:pStyle w:val="Liststycke"/>
        <w:numPr>
          <w:ilvl w:val="1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 xml:space="preserve">Grävning </w:t>
      </w:r>
      <w:r w:rsidR="00A36D61">
        <w:rPr>
          <w:color w:val="000000"/>
          <w:sz w:val="18"/>
          <w:szCs w:val="18"/>
        </w:rPr>
        <w:t xml:space="preserve">på egen fastighet </w:t>
      </w:r>
      <w:bookmarkStart w:id="0" w:name="_GoBack"/>
      <w:bookmarkEnd w:id="0"/>
      <w:r w:rsidRPr="003522C4">
        <w:rPr>
          <w:color w:val="000000"/>
          <w:sz w:val="18"/>
          <w:szCs w:val="18"/>
        </w:rPr>
        <w:t>kan ske på egen hand eller beställas för 150:-/m</w:t>
      </w:r>
    </w:p>
    <w:p w:rsidR="00766893" w:rsidRPr="003522C4" w:rsidRDefault="00C95C0E" w:rsidP="00C95E5C">
      <w:pPr>
        <w:pStyle w:val="Liststycke"/>
        <w:numPr>
          <w:ilvl w:val="1"/>
          <w:numId w:val="22"/>
        </w:numPr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Efter installationen </w:t>
      </w:r>
      <w:r w:rsidR="00660819">
        <w:rPr>
          <w:color w:val="000000"/>
          <w:sz w:val="18"/>
          <w:szCs w:val="18"/>
        </w:rPr>
        <w:t xml:space="preserve">väljer </w:t>
      </w:r>
      <w:r>
        <w:rPr>
          <w:color w:val="000000"/>
          <w:sz w:val="18"/>
          <w:szCs w:val="18"/>
        </w:rPr>
        <w:t xml:space="preserve">du </w:t>
      </w:r>
      <w:r w:rsidR="00660819">
        <w:rPr>
          <w:color w:val="000000"/>
          <w:sz w:val="18"/>
          <w:szCs w:val="18"/>
        </w:rPr>
        <w:t>själv vilka tjänster du vill ha och de olika tjänstel</w:t>
      </w:r>
      <w:r w:rsidR="00660819">
        <w:rPr>
          <w:color w:val="000000"/>
          <w:sz w:val="18"/>
          <w:szCs w:val="18"/>
        </w:rPr>
        <w:t>e</w:t>
      </w:r>
      <w:r w:rsidR="00660819">
        <w:rPr>
          <w:color w:val="000000"/>
          <w:sz w:val="18"/>
          <w:szCs w:val="18"/>
        </w:rPr>
        <w:t xml:space="preserve">verantörernas priser kan du läsa om på vår hemsida. </w:t>
      </w:r>
      <w:r w:rsidR="00A87EDD" w:rsidRPr="003522C4">
        <w:rPr>
          <w:color w:val="000000"/>
          <w:sz w:val="18"/>
          <w:szCs w:val="18"/>
        </w:rPr>
        <w:t xml:space="preserve">När anslutningen är i drift tillkommer </w:t>
      </w:r>
      <w:r w:rsidR="00660819">
        <w:rPr>
          <w:color w:val="000000"/>
          <w:sz w:val="18"/>
          <w:szCs w:val="18"/>
        </w:rPr>
        <w:t xml:space="preserve">en </w:t>
      </w:r>
      <w:r w:rsidR="00A87EDD" w:rsidRPr="003522C4">
        <w:rPr>
          <w:color w:val="000000"/>
          <w:sz w:val="18"/>
          <w:szCs w:val="18"/>
        </w:rPr>
        <w:t>nätavgift på 75:-/mån</w:t>
      </w:r>
      <w:r w:rsidR="00A36D61">
        <w:rPr>
          <w:color w:val="000000"/>
          <w:sz w:val="18"/>
          <w:szCs w:val="18"/>
        </w:rPr>
        <w:t>.</w:t>
      </w:r>
    </w:p>
    <w:p w:rsidR="002B4442" w:rsidRPr="003522C4" w:rsidRDefault="002B4442" w:rsidP="002B4442">
      <w:pPr>
        <w:pStyle w:val="Liststycke"/>
        <w:numPr>
          <w:ilvl w:val="0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 xml:space="preserve">Vilka </w:t>
      </w:r>
      <w:r w:rsidR="00C95E5C" w:rsidRPr="003522C4">
        <w:rPr>
          <w:color w:val="000000"/>
          <w:sz w:val="18"/>
          <w:szCs w:val="18"/>
        </w:rPr>
        <w:t>tjänste</w:t>
      </w:r>
      <w:r w:rsidRPr="003522C4">
        <w:rPr>
          <w:color w:val="000000"/>
          <w:sz w:val="18"/>
          <w:szCs w:val="18"/>
        </w:rPr>
        <w:t>leverantörer kan jag välja mellan?</w:t>
      </w:r>
    </w:p>
    <w:p w:rsidR="00DF3697" w:rsidRPr="003522C4" w:rsidRDefault="00C93634" w:rsidP="00DF3697">
      <w:pPr>
        <w:pStyle w:val="Liststycke"/>
        <w:numPr>
          <w:ilvl w:val="1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 xml:space="preserve">Gå in på </w:t>
      </w:r>
      <w:r w:rsidR="0098241D" w:rsidRPr="0098241D">
        <w:rPr>
          <w:color w:val="000000"/>
          <w:sz w:val="18"/>
          <w:szCs w:val="18"/>
        </w:rPr>
        <w:t>www.trofi.se</w:t>
      </w:r>
      <w:r w:rsidR="0098241D">
        <w:rPr>
          <w:color w:val="000000"/>
          <w:sz w:val="18"/>
          <w:szCs w:val="18"/>
        </w:rPr>
        <w:t xml:space="preserve"> </w:t>
      </w:r>
      <w:r w:rsidR="004B5134" w:rsidRPr="003522C4">
        <w:rPr>
          <w:color w:val="000000"/>
          <w:sz w:val="18"/>
          <w:szCs w:val="18"/>
        </w:rPr>
        <w:t>och klicka på ”Till Tjänsteportalen”</w:t>
      </w:r>
      <w:r w:rsidR="00814959" w:rsidRPr="003522C4">
        <w:rPr>
          <w:color w:val="000000"/>
          <w:sz w:val="18"/>
          <w:szCs w:val="18"/>
        </w:rPr>
        <w:t xml:space="preserve"> längst upp till höger</w:t>
      </w:r>
      <w:r w:rsidR="004445EC">
        <w:rPr>
          <w:color w:val="000000"/>
          <w:sz w:val="18"/>
          <w:szCs w:val="18"/>
        </w:rPr>
        <w:t>.</w:t>
      </w:r>
    </w:p>
    <w:p w:rsidR="002B4442" w:rsidRPr="003522C4" w:rsidRDefault="00383E5B" w:rsidP="002B4442">
      <w:pPr>
        <w:pStyle w:val="Liststycke"/>
        <w:numPr>
          <w:ilvl w:val="0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>Vem kan hjälpa mig med nätverket hemma?</w:t>
      </w:r>
    </w:p>
    <w:p w:rsidR="00383E5B" w:rsidRPr="003522C4" w:rsidRDefault="00383E5B" w:rsidP="00383E5B">
      <w:pPr>
        <w:pStyle w:val="Liststycke"/>
        <w:numPr>
          <w:ilvl w:val="1"/>
          <w:numId w:val="22"/>
        </w:numPr>
        <w:spacing w:line="240" w:lineRule="auto"/>
        <w:rPr>
          <w:color w:val="000000"/>
          <w:sz w:val="18"/>
          <w:szCs w:val="18"/>
        </w:rPr>
      </w:pPr>
      <w:r w:rsidRPr="003522C4">
        <w:rPr>
          <w:color w:val="000000"/>
          <w:sz w:val="18"/>
          <w:szCs w:val="18"/>
        </w:rPr>
        <w:t xml:space="preserve">Det finns flera lokala företag, t ex Kjellbergs </w:t>
      </w:r>
      <w:r w:rsidR="003522C4">
        <w:rPr>
          <w:color w:val="000000"/>
          <w:sz w:val="18"/>
          <w:szCs w:val="18"/>
        </w:rPr>
        <w:t>TV &amp; Radio, som kan hjälpa till</w:t>
      </w:r>
    </w:p>
    <w:p w:rsidR="00524B6B" w:rsidRDefault="00524B6B" w:rsidP="00524B6B">
      <w:pPr>
        <w:spacing w:line="240" w:lineRule="auto"/>
        <w:rPr>
          <w:color w:val="000000"/>
          <w:szCs w:val="20"/>
        </w:rPr>
      </w:pPr>
    </w:p>
    <w:p w:rsidR="003D4253" w:rsidRDefault="003D4253" w:rsidP="003D4253">
      <w:pPr>
        <w:spacing w:line="240" w:lineRule="auto"/>
        <w:rPr>
          <w:color w:val="000000"/>
          <w:szCs w:val="20"/>
        </w:rPr>
      </w:pPr>
    </w:p>
    <w:p w:rsidR="003D4253" w:rsidRDefault="003D4253" w:rsidP="003D4253">
      <w:pPr>
        <w:spacing w:line="240" w:lineRule="auto"/>
        <w:rPr>
          <w:color w:val="000000"/>
          <w:szCs w:val="20"/>
        </w:rPr>
      </w:pPr>
    </w:p>
    <w:p w:rsidR="00B2529A" w:rsidRPr="00524B6B" w:rsidRDefault="003D4253" w:rsidP="003D4253">
      <w:pPr>
        <w:spacing w:line="240" w:lineRule="auto"/>
        <w:ind w:left="2608"/>
        <w:rPr>
          <w:color w:val="000000"/>
          <w:szCs w:val="20"/>
        </w:rPr>
      </w:pPr>
      <w:r>
        <w:rPr>
          <w:color w:val="000000"/>
          <w:szCs w:val="20"/>
        </w:rPr>
        <w:t xml:space="preserve">            </w:t>
      </w:r>
      <w:r w:rsidR="00B2529A">
        <w:rPr>
          <w:color w:val="000000"/>
          <w:szCs w:val="20"/>
        </w:rPr>
        <w:t>Med vänliga hälsningar</w:t>
      </w:r>
    </w:p>
    <w:sectPr w:rsidR="00B2529A" w:rsidRPr="00524B6B" w:rsidSect="003522C4">
      <w:headerReference w:type="default" r:id="rId8"/>
      <w:footerReference w:type="even" r:id="rId9"/>
      <w:footerReference w:type="default" r:id="rId10"/>
      <w:type w:val="continuous"/>
      <w:pgSz w:w="11906" w:h="16838" w:code="9"/>
      <w:pgMar w:top="540" w:right="926" w:bottom="1135" w:left="1260" w:header="0" w:footer="420" w:gutter="0"/>
      <w:cols w:space="720" w:equalWidth="0">
        <w:col w:w="8820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15" w:rsidRDefault="00682E15">
      <w:pPr>
        <w:spacing w:line="240" w:lineRule="auto"/>
      </w:pPr>
      <w:r>
        <w:separator/>
      </w:r>
    </w:p>
  </w:endnote>
  <w:endnote w:type="continuationSeparator" w:id="0">
    <w:p w:rsidR="00682E15" w:rsidRDefault="00682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Sterling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80" w:rsidRDefault="005A7F94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44558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45580">
      <w:rPr>
        <w:rStyle w:val="Sidnummer"/>
        <w:noProof/>
      </w:rPr>
      <w:t>1</w:t>
    </w:r>
    <w:r>
      <w:rPr>
        <w:rStyle w:val="Sidnummer"/>
      </w:rPr>
      <w:fldChar w:fldCharType="end"/>
    </w:r>
  </w:p>
  <w:p w:rsidR="00445580" w:rsidRDefault="00445580">
    <w:pPr>
      <w:pStyle w:val="Sidfot"/>
      <w:ind w:right="360"/>
    </w:pPr>
  </w:p>
  <w:p w:rsidR="00445580" w:rsidRDefault="004455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80" w:rsidRDefault="002A3975">
    <w:pPr>
      <w:pStyle w:val="Sidfot"/>
      <w:tabs>
        <w:tab w:val="clear" w:pos="9072"/>
        <w:tab w:val="right" w:pos="8820"/>
      </w:tabs>
      <w:ind w:left="-360"/>
      <w:jc w:val="center"/>
      <w:rPr>
        <w:sz w:val="16"/>
      </w:rPr>
    </w:pPr>
    <w:r>
      <w:rPr>
        <w:sz w:val="16"/>
      </w:rPr>
      <w:t>Trosa Fibernät AB</w:t>
    </w:r>
  </w:p>
  <w:p w:rsidR="00445580" w:rsidRDefault="00445580">
    <w:pPr>
      <w:pStyle w:val="Sidfot"/>
      <w:tabs>
        <w:tab w:val="clear" w:pos="9072"/>
        <w:tab w:val="right" w:pos="9540"/>
      </w:tabs>
      <w:ind w:left="-360"/>
      <w:jc w:val="center"/>
    </w:pPr>
    <w:r>
      <w:t xml:space="preserve">Postadress: </w:t>
    </w:r>
    <w:r w:rsidR="002A3975">
      <w:t>Tro</w:t>
    </w:r>
    <w:r w:rsidR="0012197F">
      <w:t>sa Fibernät AB, 619 80</w:t>
    </w:r>
    <w:r>
      <w:t xml:space="preserve"> Trosa </w:t>
    </w:r>
    <w:r w:rsidR="00632DCF">
      <w:t>• Tel: 0156-523 00</w:t>
    </w:r>
    <w:r>
      <w:t xml:space="preserve"> </w:t>
    </w:r>
    <w:r w:rsidR="002A3975">
      <w:t>• E-post: info@trofi</w:t>
    </w:r>
    <w:r>
      <w:t>.se</w:t>
    </w:r>
  </w:p>
  <w:p w:rsidR="00445580" w:rsidRDefault="002A3975">
    <w:pPr>
      <w:pStyle w:val="Sidfot"/>
      <w:tabs>
        <w:tab w:val="clear" w:pos="9072"/>
        <w:tab w:val="right" w:pos="9540"/>
      </w:tabs>
      <w:ind w:left="-360"/>
      <w:jc w:val="center"/>
    </w:pPr>
    <w:r>
      <w:t>www.trofi</w:t>
    </w:r>
    <w:r w:rsidR="00445580">
      <w:t>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15" w:rsidRDefault="00682E15">
      <w:pPr>
        <w:spacing w:line="240" w:lineRule="auto"/>
      </w:pPr>
      <w:r>
        <w:separator/>
      </w:r>
    </w:p>
  </w:footnote>
  <w:footnote w:type="continuationSeparator" w:id="0">
    <w:p w:rsidR="00682E15" w:rsidRDefault="00682E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80" w:rsidRDefault="00597C80" w:rsidP="00597C80">
    <w:pPr>
      <w:pStyle w:val="Sidhuvud"/>
      <w:tabs>
        <w:tab w:val="clear" w:pos="9072"/>
        <w:tab w:val="right" w:pos="10620"/>
      </w:tabs>
      <w:spacing w:line="240" w:lineRule="auto"/>
      <w:ind w:left="-1260"/>
      <w:jc w:val="right"/>
    </w:pPr>
  </w:p>
  <w:p w:rsidR="00597C80" w:rsidRDefault="00597C80" w:rsidP="00597C80">
    <w:pPr>
      <w:pStyle w:val="Sidhuvud"/>
      <w:tabs>
        <w:tab w:val="clear" w:pos="9072"/>
        <w:tab w:val="right" w:pos="10620"/>
      </w:tabs>
      <w:spacing w:line="240" w:lineRule="auto"/>
      <w:ind w:left="-1260"/>
      <w:jc w:val="right"/>
    </w:pPr>
  </w:p>
  <w:p w:rsidR="00445580" w:rsidRDefault="00C605B3" w:rsidP="00C605B3">
    <w:pPr>
      <w:pStyle w:val="Sidhuvud"/>
      <w:tabs>
        <w:tab w:val="clear" w:pos="9072"/>
        <w:tab w:val="right" w:pos="10620"/>
      </w:tabs>
      <w:spacing w:line="240" w:lineRule="auto"/>
      <w:ind w:left="-1260"/>
    </w:pPr>
    <w:r>
      <w:t xml:space="preserve">                </w:t>
    </w:r>
    <w:r w:rsidR="00597C80">
      <w:rPr>
        <w:noProof/>
      </w:rPr>
      <w:drawing>
        <wp:inline distT="0" distB="0" distL="0" distR="0">
          <wp:extent cx="2955925" cy="1135380"/>
          <wp:effectExtent l="19050" t="0" r="0" b="0"/>
          <wp:docPr id="2" name="Bildobjekt 1" descr="trofilog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filogga2.jpg"/>
                  <pic:cNvPicPr/>
                </pic:nvPicPr>
                <pic:blipFill>
                  <a:blip r:embed="rId1"/>
                  <a:srcRect l="4080"/>
                  <a:stretch>
                    <a:fillRect/>
                  </a:stretch>
                </pic:blipFill>
                <pic:spPr>
                  <a:xfrm>
                    <a:off x="0" y="0"/>
                    <a:ext cx="2955925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0927">
      <w:t xml:space="preserve">       </w:t>
    </w:r>
  </w:p>
  <w:p w:rsidR="00445580" w:rsidRDefault="00445580">
    <w:pPr>
      <w:pStyle w:val="Sidhuvud"/>
      <w:tabs>
        <w:tab w:val="left" w:pos="420"/>
      </w:tabs>
      <w:spacing w:line="240" w:lineRule="auto"/>
      <w:ind w:right="-15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12E"/>
    <w:multiLevelType w:val="hybridMultilevel"/>
    <w:tmpl w:val="B7CA4FE0"/>
    <w:lvl w:ilvl="0" w:tplc="6A1E96E0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1">
    <w:nsid w:val="17D90728"/>
    <w:multiLevelType w:val="hybridMultilevel"/>
    <w:tmpl w:val="5E541014"/>
    <w:lvl w:ilvl="0" w:tplc="73C0F87C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cs="Times New Roman" w:hint="default"/>
      </w:rPr>
    </w:lvl>
  </w:abstractNum>
  <w:abstractNum w:abstractNumId="2">
    <w:nsid w:val="19811CE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3">
    <w:nsid w:val="1F9135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20A62DDD"/>
    <w:multiLevelType w:val="hybridMultilevel"/>
    <w:tmpl w:val="8B023538"/>
    <w:lvl w:ilvl="0" w:tplc="6A1E9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00277"/>
    <w:multiLevelType w:val="hybridMultilevel"/>
    <w:tmpl w:val="372267B8"/>
    <w:lvl w:ilvl="0" w:tplc="C090FBE6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ascii="Times New Roman" w:eastAsia="Times New Roman" w:hAnsi="Times New Roman" w:cs="Times New Roman" w:hint="default"/>
      </w:rPr>
    </w:lvl>
    <w:lvl w:ilvl="1" w:tplc="6A1E96E0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6">
    <w:nsid w:val="2D2113B4"/>
    <w:multiLevelType w:val="hybridMultilevel"/>
    <w:tmpl w:val="173A8EE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7">
    <w:nsid w:val="31AA7E05"/>
    <w:multiLevelType w:val="hybridMultilevel"/>
    <w:tmpl w:val="8E3AA9BE"/>
    <w:lvl w:ilvl="0" w:tplc="1D9C32BA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DE00E3F"/>
    <w:multiLevelType w:val="hybridMultilevel"/>
    <w:tmpl w:val="84867BCE"/>
    <w:lvl w:ilvl="0" w:tplc="661006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C93154"/>
    <w:multiLevelType w:val="hybridMultilevel"/>
    <w:tmpl w:val="9CF84690"/>
    <w:lvl w:ilvl="0" w:tplc="17406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8D84ED3"/>
    <w:multiLevelType w:val="hybridMultilevel"/>
    <w:tmpl w:val="F1C0DEB6"/>
    <w:lvl w:ilvl="0" w:tplc="0DD65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10FAF"/>
    <w:multiLevelType w:val="hybridMultilevel"/>
    <w:tmpl w:val="E4A07340"/>
    <w:lvl w:ilvl="0" w:tplc="C92AE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664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9EB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0CC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E4D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DA5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884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083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AEA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B0D52"/>
    <w:multiLevelType w:val="hybridMultilevel"/>
    <w:tmpl w:val="5D920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5286"/>
    <w:multiLevelType w:val="hybridMultilevel"/>
    <w:tmpl w:val="2A18681C"/>
    <w:lvl w:ilvl="0" w:tplc="6A1E9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6E1F30"/>
    <w:multiLevelType w:val="hybridMultilevel"/>
    <w:tmpl w:val="29143F50"/>
    <w:lvl w:ilvl="0" w:tplc="98A09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321B8"/>
    <w:multiLevelType w:val="hybridMultilevel"/>
    <w:tmpl w:val="A080EE32"/>
    <w:lvl w:ilvl="0" w:tplc="6A1E9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A133B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5B0A8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774C6A9D"/>
    <w:multiLevelType w:val="hybridMultilevel"/>
    <w:tmpl w:val="CBFAB962"/>
    <w:lvl w:ilvl="0" w:tplc="C548EEA4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778920D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0">
    <w:nsid w:val="789C5293"/>
    <w:multiLevelType w:val="hybridMultilevel"/>
    <w:tmpl w:val="3A821E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C557C"/>
    <w:multiLevelType w:val="hybridMultilevel"/>
    <w:tmpl w:val="3B12B04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13955"/>
    <w:multiLevelType w:val="hybridMultilevel"/>
    <w:tmpl w:val="76DEA5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6"/>
  </w:num>
  <w:num w:numId="5">
    <w:abstractNumId w:val="3"/>
  </w:num>
  <w:num w:numId="6">
    <w:abstractNumId w:val="19"/>
  </w:num>
  <w:num w:numId="7">
    <w:abstractNumId w:val="17"/>
  </w:num>
  <w:num w:numId="8">
    <w:abstractNumId w:val="2"/>
  </w:num>
  <w:num w:numId="9">
    <w:abstractNumId w:val="9"/>
  </w:num>
  <w:num w:numId="10">
    <w:abstractNumId w:val="6"/>
  </w:num>
  <w:num w:numId="11">
    <w:abstractNumId w:val="18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  <w:num w:numId="16">
    <w:abstractNumId w:val="11"/>
  </w:num>
  <w:num w:numId="17">
    <w:abstractNumId w:val="0"/>
  </w:num>
  <w:num w:numId="18">
    <w:abstractNumId w:val="10"/>
  </w:num>
  <w:num w:numId="19">
    <w:abstractNumId w:val="14"/>
  </w:num>
  <w:num w:numId="20">
    <w:abstractNumId w:val="21"/>
  </w:num>
  <w:num w:numId="21">
    <w:abstractNumId w:val="12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038F0"/>
    <w:rsid w:val="0004463D"/>
    <w:rsid w:val="00045141"/>
    <w:rsid w:val="00061F52"/>
    <w:rsid w:val="00073715"/>
    <w:rsid w:val="000755B9"/>
    <w:rsid w:val="000833F6"/>
    <w:rsid w:val="000869BC"/>
    <w:rsid w:val="000908E5"/>
    <w:rsid w:val="0009533E"/>
    <w:rsid w:val="000B22A7"/>
    <w:rsid w:val="000B5219"/>
    <w:rsid w:val="000B5D28"/>
    <w:rsid w:val="000C2374"/>
    <w:rsid w:val="000D75C6"/>
    <w:rsid w:val="000E0479"/>
    <w:rsid w:val="000E4459"/>
    <w:rsid w:val="001038F0"/>
    <w:rsid w:val="001054F1"/>
    <w:rsid w:val="001200C4"/>
    <w:rsid w:val="00120F29"/>
    <w:rsid w:val="0012197F"/>
    <w:rsid w:val="001259CC"/>
    <w:rsid w:val="00132DC4"/>
    <w:rsid w:val="001470B3"/>
    <w:rsid w:val="00160350"/>
    <w:rsid w:val="00172729"/>
    <w:rsid w:val="00187975"/>
    <w:rsid w:val="00191508"/>
    <w:rsid w:val="00194D77"/>
    <w:rsid w:val="001C4163"/>
    <w:rsid w:val="001D5F1B"/>
    <w:rsid w:val="001E22D9"/>
    <w:rsid w:val="001F45B5"/>
    <w:rsid w:val="001F7FD1"/>
    <w:rsid w:val="00200CEE"/>
    <w:rsid w:val="002042DB"/>
    <w:rsid w:val="0020679C"/>
    <w:rsid w:val="00206B74"/>
    <w:rsid w:val="002307A6"/>
    <w:rsid w:val="00230FAF"/>
    <w:rsid w:val="002342B6"/>
    <w:rsid w:val="0025106D"/>
    <w:rsid w:val="00254396"/>
    <w:rsid w:val="00261616"/>
    <w:rsid w:val="00262C2D"/>
    <w:rsid w:val="002670BB"/>
    <w:rsid w:val="002673B7"/>
    <w:rsid w:val="00294B38"/>
    <w:rsid w:val="002A158B"/>
    <w:rsid w:val="002A3975"/>
    <w:rsid w:val="002A51FC"/>
    <w:rsid w:val="002A70A0"/>
    <w:rsid w:val="002B4442"/>
    <w:rsid w:val="002B79D8"/>
    <w:rsid w:val="002D1750"/>
    <w:rsid w:val="002D2CFA"/>
    <w:rsid w:val="002E18BA"/>
    <w:rsid w:val="002F2887"/>
    <w:rsid w:val="003046B3"/>
    <w:rsid w:val="00311DA2"/>
    <w:rsid w:val="00314BE2"/>
    <w:rsid w:val="00316233"/>
    <w:rsid w:val="00321788"/>
    <w:rsid w:val="0034175E"/>
    <w:rsid w:val="00345D95"/>
    <w:rsid w:val="003522C4"/>
    <w:rsid w:val="00354FA4"/>
    <w:rsid w:val="00355547"/>
    <w:rsid w:val="003624C9"/>
    <w:rsid w:val="00364E4C"/>
    <w:rsid w:val="003827BD"/>
    <w:rsid w:val="00383E5B"/>
    <w:rsid w:val="003867F7"/>
    <w:rsid w:val="00394A85"/>
    <w:rsid w:val="003A1C2A"/>
    <w:rsid w:val="003A20DD"/>
    <w:rsid w:val="003A75F5"/>
    <w:rsid w:val="003B0F7E"/>
    <w:rsid w:val="003B14AC"/>
    <w:rsid w:val="003C0F13"/>
    <w:rsid w:val="003C559D"/>
    <w:rsid w:val="003D4165"/>
    <w:rsid w:val="003D4253"/>
    <w:rsid w:val="003D538D"/>
    <w:rsid w:val="003D7ABF"/>
    <w:rsid w:val="003E12BB"/>
    <w:rsid w:val="003E1335"/>
    <w:rsid w:val="003E1E64"/>
    <w:rsid w:val="003E7418"/>
    <w:rsid w:val="003F2F9C"/>
    <w:rsid w:val="00427D74"/>
    <w:rsid w:val="004322C9"/>
    <w:rsid w:val="004445EC"/>
    <w:rsid w:val="00445580"/>
    <w:rsid w:val="0049451A"/>
    <w:rsid w:val="004A3240"/>
    <w:rsid w:val="004B5134"/>
    <w:rsid w:val="004C4727"/>
    <w:rsid w:val="004D7253"/>
    <w:rsid w:val="004D7390"/>
    <w:rsid w:val="004E3E57"/>
    <w:rsid w:val="004F113F"/>
    <w:rsid w:val="004F1C17"/>
    <w:rsid w:val="0051611E"/>
    <w:rsid w:val="00523551"/>
    <w:rsid w:val="00524B6B"/>
    <w:rsid w:val="005279D0"/>
    <w:rsid w:val="00536B96"/>
    <w:rsid w:val="00541762"/>
    <w:rsid w:val="00547351"/>
    <w:rsid w:val="005639A4"/>
    <w:rsid w:val="005856DF"/>
    <w:rsid w:val="0058674B"/>
    <w:rsid w:val="00597C80"/>
    <w:rsid w:val="005A26D2"/>
    <w:rsid w:val="005A3691"/>
    <w:rsid w:val="005A7F94"/>
    <w:rsid w:val="005B04A1"/>
    <w:rsid w:val="005B45D0"/>
    <w:rsid w:val="005E70BA"/>
    <w:rsid w:val="005E768F"/>
    <w:rsid w:val="0060468A"/>
    <w:rsid w:val="00606B39"/>
    <w:rsid w:val="00607B41"/>
    <w:rsid w:val="0061071D"/>
    <w:rsid w:val="00611639"/>
    <w:rsid w:val="00615828"/>
    <w:rsid w:val="00624A73"/>
    <w:rsid w:val="00627313"/>
    <w:rsid w:val="00632DCF"/>
    <w:rsid w:val="00641DEA"/>
    <w:rsid w:val="00643C0B"/>
    <w:rsid w:val="00660819"/>
    <w:rsid w:val="00667886"/>
    <w:rsid w:val="00682E15"/>
    <w:rsid w:val="006857FF"/>
    <w:rsid w:val="00687F4C"/>
    <w:rsid w:val="006922FD"/>
    <w:rsid w:val="006938DE"/>
    <w:rsid w:val="00696248"/>
    <w:rsid w:val="006B74CD"/>
    <w:rsid w:val="006C1093"/>
    <w:rsid w:val="006C207A"/>
    <w:rsid w:val="006F22A8"/>
    <w:rsid w:val="006F3EB8"/>
    <w:rsid w:val="006F5289"/>
    <w:rsid w:val="006F6593"/>
    <w:rsid w:val="006F6A71"/>
    <w:rsid w:val="00710FDF"/>
    <w:rsid w:val="007164F3"/>
    <w:rsid w:val="00716D29"/>
    <w:rsid w:val="00745C26"/>
    <w:rsid w:val="00750E52"/>
    <w:rsid w:val="00752E5A"/>
    <w:rsid w:val="00756197"/>
    <w:rsid w:val="00766893"/>
    <w:rsid w:val="00767172"/>
    <w:rsid w:val="007726A7"/>
    <w:rsid w:val="007A2C9B"/>
    <w:rsid w:val="007A6F9D"/>
    <w:rsid w:val="007B58EC"/>
    <w:rsid w:val="007C749A"/>
    <w:rsid w:val="007D74A9"/>
    <w:rsid w:val="007E40BD"/>
    <w:rsid w:val="007F16E2"/>
    <w:rsid w:val="0080560C"/>
    <w:rsid w:val="00814959"/>
    <w:rsid w:val="0082704E"/>
    <w:rsid w:val="008354C7"/>
    <w:rsid w:val="0084402C"/>
    <w:rsid w:val="008452F5"/>
    <w:rsid w:val="00846B25"/>
    <w:rsid w:val="00852090"/>
    <w:rsid w:val="00857F40"/>
    <w:rsid w:val="008732B7"/>
    <w:rsid w:val="008952FD"/>
    <w:rsid w:val="00897F57"/>
    <w:rsid w:val="008C5CB3"/>
    <w:rsid w:val="008F328C"/>
    <w:rsid w:val="008F5786"/>
    <w:rsid w:val="0090362D"/>
    <w:rsid w:val="00903881"/>
    <w:rsid w:val="00907631"/>
    <w:rsid w:val="00913232"/>
    <w:rsid w:val="00914F76"/>
    <w:rsid w:val="0092483F"/>
    <w:rsid w:val="00924DF6"/>
    <w:rsid w:val="009629F8"/>
    <w:rsid w:val="0098241D"/>
    <w:rsid w:val="0098528A"/>
    <w:rsid w:val="00986898"/>
    <w:rsid w:val="00990BE5"/>
    <w:rsid w:val="00992512"/>
    <w:rsid w:val="0099647F"/>
    <w:rsid w:val="0099730C"/>
    <w:rsid w:val="009A16B4"/>
    <w:rsid w:val="009A2807"/>
    <w:rsid w:val="009B3C2F"/>
    <w:rsid w:val="009C221C"/>
    <w:rsid w:val="009C5A46"/>
    <w:rsid w:val="009C7867"/>
    <w:rsid w:val="009D17A0"/>
    <w:rsid w:val="009D5B37"/>
    <w:rsid w:val="009D5C48"/>
    <w:rsid w:val="009D6FD9"/>
    <w:rsid w:val="009E17AB"/>
    <w:rsid w:val="009E5235"/>
    <w:rsid w:val="00A02352"/>
    <w:rsid w:val="00A12A69"/>
    <w:rsid w:val="00A14D83"/>
    <w:rsid w:val="00A27F53"/>
    <w:rsid w:val="00A36D61"/>
    <w:rsid w:val="00A37E26"/>
    <w:rsid w:val="00A4092E"/>
    <w:rsid w:val="00A42AFD"/>
    <w:rsid w:val="00A46CDA"/>
    <w:rsid w:val="00A50B80"/>
    <w:rsid w:val="00A64A1B"/>
    <w:rsid w:val="00A72F54"/>
    <w:rsid w:val="00A818A8"/>
    <w:rsid w:val="00A82840"/>
    <w:rsid w:val="00A87EDD"/>
    <w:rsid w:val="00A95D53"/>
    <w:rsid w:val="00AA699A"/>
    <w:rsid w:val="00AA744F"/>
    <w:rsid w:val="00AB5C33"/>
    <w:rsid w:val="00AC36A4"/>
    <w:rsid w:val="00AC51F0"/>
    <w:rsid w:val="00AD2ED5"/>
    <w:rsid w:val="00AD72F6"/>
    <w:rsid w:val="00AE4C20"/>
    <w:rsid w:val="00AE5F2C"/>
    <w:rsid w:val="00AF749F"/>
    <w:rsid w:val="00B01AC3"/>
    <w:rsid w:val="00B2498F"/>
    <w:rsid w:val="00B2529A"/>
    <w:rsid w:val="00B340E4"/>
    <w:rsid w:val="00B36907"/>
    <w:rsid w:val="00B530A6"/>
    <w:rsid w:val="00B72085"/>
    <w:rsid w:val="00B73695"/>
    <w:rsid w:val="00B800F2"/>
    <w:rsid w:val="00B862A6"/>
    <w:rsid w:val="00B95CC6"/>
    <w:rsid w:val="00BA0927"/>
    <w:rsid w:val="00BA2383"/>
    <w:rsid w:val="00BB1CC8"/>
    <w:rsid w:val="00BB308A"/>
    <w:rsid w:val="00BB4D75"/>
    <w:rsid w:val="00BF0A80"/>
    <w:rsid w:val="00BF758C"/>
    <w:rsid w:val="00C1265F"/>
    <w:rsid w:val="00C24FAD"/>
    <w:rsid w:val="00C339B0"/>
    <w:rsid w:val="00C46AD6"/>
    <w:rsid w:val="00C475C5"/>
    <w:rsid w:val="00C5028F"/>
    <w:rsid w:val="00C51A0D"/>
    <w:rsid w:val="00C5225D"/>
    <w:rsid w:val="00C605B3"/>
    <w:rsid w:val="00C62083"/>
    <w:rsid w:val="00C62BFB"/>
    <w:rsid w:val="00C81392"/>
    <w:rsid w:val="00C84FA7"/>
    <w:rsid w:val="00C8522E"/>
    <w:rsid w:val="00C93634"/>
    <w:rsid w:val="00C93F73"/>
    <w:rsid w:val="00C95C0E"/>
    <w:rsid w:val="00C95E5C"/>
    <w:rsid w:val="00CB1D43"/>
    <w:rsid w:val="00CB3FE0"/>
    <w:rsid w:val="00CC0A2D"/>
    <w:rsid w:val="00CC4185"/>
    <w:rsid w:val="00CD458B"/>
    <w:rsid w:val="00CD747C"/>
    <w:rsid w:val="00CE70EC"/>
    <w:rsid w:val="00D00992"/>
    <w:rsid w:val="00D1051A"/>
    <w:rsid w:val="00D132A0"/>
    <w:rsid w:val="00D2471B"/>
    <w:rsid w:val="00D24C01"/>
    <w:rsid w:val="00D35014"/>
    <w:rsid w:val="00D67549"/>
    <w:rsid w:val="00D83A51"/>
    <w:rsid w:val="00DA6219"/>
    <w:rsid w:val="00DC604C"/>
    <w:rsid w:val="00DE42B2"/>
    <w:rsid w:val="00DF3697"/>
    <w:rsid w:val="00DF3716"/>
    <w:rsid w:val="00E10B18"/>
    <w:rsid w:val="00E11EDC"/>
    <w:rsid w:val="00E363D5"/>
    <w:rsid w:val="00E41E6C"/>
    <w:rsid w:val="00E434BC"/>
    <w:rsid w:val="00E467AB"/>
    <w:rsid w:val="00E57EA1"/>
    <w:rsid w:val="00E64C3C"/>
    <w:rsid w:val="00E73D5C"/>
    <w:rsid w:val="00E827F1"/>
    <w:rsid w:val="00E86FA8"/>
    <w:rsid w:val="00E94D26"/>
    <w:rsid w:val="00EA7DDD"/>
    <w:rsid w:val="00EC19CB"/>
    <w:rsid w:val="00EC2EB7"/>
    <w:rsid w:val="00EC58D3"/>
    <w:rsid w:val="00ED780C"/>
    <w:rsid w:val="00EE25C7"/>
    <w:rsid w:val="00EF3653"/>
    <w:rsid w:val="00F22063"/>
    <w:rsid w:val="00F63FDE"/>
    <w:rsid w:val="00F73C7A"/>
    <w:rsid w:val="00F9391C"/>
    <w:rsid w:val="00F94D7E"/>
    <w:rsid w:val="00FA5170"/>
    <w:rsid w:val="00FB54B2"/>
    <w:rsid w:val="00FB5C3B"/>
    <w:rsid w:val="00FB5CEF"/>
    <w:rsid w:val="00FD00F0"/>
    <w:rsid w:val="00FD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54"/>
    <w:pPr>
      <w:spacing w:line="280" w:lineRule="exact"/>
    </w:pPr>
    <w:rPr>
      <w:rFonts w:ascii="Verdana" w:hAnsi="Verdana"/>
      <w:szCs w:val="24"/>
    </w:rPr>
  </w:style>
  <w:style w:type="paragraph" w:styleId="Rubrik1">
    <w:name w:val="heading 1"/>
    <w:basedOn w:val="Normal"/>
    <w:next w:val="Normal"/>
    <w:qFormat/>
    <w:rsid w:val="00A72F54"/>
    <w:pPr>
      <w:keepNext/>
      <w:spacing w:before="240" w:after="60" w:line="360" w:lineRule="exact"/>
      <w:ind w:left="820"/>
      <w:outlineLvl w:val="0"/>
    </w:pPr>
    <w:rPr>
      <w:rFonts w:cs="Arial"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72F54"/>
    <w:pPr>
      <w:keepNext/>
      <w:spacing w:before="240" w:after="60" w:line="320" w:lineRule="exact"/>
      <w:ind w:left="820"/>
      <w:outlineLvl w:val="1"/>
    </w:pPr>
    <w:rPr>
      <w:rFonts w:cs="Arial"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72F54"/>
    <w:pPr>
      <w:keepNext/>
      <w:spacing w:before="240" w:after="60" w:line="320" w:lineRule="exact"/>
      <w:ind w:left="820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Normal"/>
    <w:next w:val="Normal"/>
    <w:qFormat/>
    <w:rsid w:val="00A72F54"/>
    <w:pPr>
      <w:keepNext/>
      <w:spacing w:before="240" w:after="60"/>
      <w:ind w:left="820"/>
      <w:outlineLvl w:val="3"/>
    </w:pPr>
    <w:rPr>
      <w:b/>
      <w:bCs/>
      <w:szCs w:val="28"/>
    </w:rPr>
  </w:style>
  <w:style w:type="paragraph" w:styleId="Rubrik5">
    <w:name w:val="heading 5"/>
    <w:basedOn w:val="Rubrik4"/>
    <w:next w:val="Normal"/>
    <w:qFormat/>
    <w:rsid w:val="00A72F54"/>
    <w:pPr>
      <w:tabs>
        <w:tab w:val="left" w:pos="4820"/>
        <w:tab w:val="left" w:pos="7938"/>
        <w:tab w:val="right" w:pos="9639"/>
      </w:tabs>
      <w:spacing w:before="120"/>
      <w:outlineLvl w:val="4"/>
    </w:pPr>
    <w:rPr>
      <w:b w:val="0"/>
      <w:bCs w:val="0"/>
      <w:i/>
      <w:iCs/>
      <w:szCs w:val="20"/>
    </w:rPr>
  </w:style>
  <w:style w:type="paragraph" w:styleId="Rubrik6">
    <w:name w:val="heading 6"/>
    <w:basedOn w:val="Normal"/>
    <w:next w:val="Normal"/>
    <w:qFormat/>
    <w:rsid w:val="00A72F54"/>
    <w:pPr>
      <w:keepNext/>
      <w:outlineLvl w:val="5"/>
    </w:pPr>
    <w:rPr>
      <w:sz w:val="28"/>
    </w:rPr>
  </w:style>
  <w:style w:type="paragraph" w:styleId="Rubrik7">
    <w:name w:val="heading 7"/>
    <w:basedOn w:val="Normal"/>
    <w:next w:val="Normal"/>
    <w:qFormat/>
    <w:rsid w:val="00A72F54"/>
    <w:pPr>
      <w:keepNext/>
      <w:outlineLvl w:val="6"/>
    </w:pPr>
    <w:rPr>
      <w:b/>
      <w:bCs/>
    </w:rPr>
  </w:style>
  <w:style w:type="paragraph" w:styleId="Rubrik8">
    <w:name w:val="heading 8"/>
    <w:basedOn w:val="Normal"/>
    <w:next w:val="Normal"/>
    <w:qFormat/>
    <w:rsid w:val="00A72F54"/>
    <w:pPr>
      <w:keepNext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A72F54"/>
    <w:pPr>
      <w:keepNext/>
      <w:outlineLvl w:val="8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semiHidden/>
    <w:rsid w:val="00A72F54"/>
    <w:pPr>
      <w:spacing w:after="120" w:line="280" w:lineRule="exact"/>
      <w:ind w:left="820"/>
    </w:pPr>
    <w:rPr>
      <w:rFonts w:ascii="Verdana" w:hAnsi="Verdana"/>
    </w:rPr>
  </w:style>
  <w:style w:type="character" w:styleId="Fotnotsreferens">
    <w:name w:val="footnote reference"/>
    <w:basedOn w:val="Standardstycketeckensnitt"/>
    <w:semiHidden/>
    <w:rsid w:val="00A72F54"/>
    <w:rPr>
      <w:rFonts w:ascii="Verdana" w:hAnsi="Verdana"/>
      <w:vertAlign w:val="superscript"/>
    </w:rPr>
  </w:style>
  <w:style w:type="paragraph" w:styleId="Fotnotstext">
    <w:name w:val="footnote text"/>
    <w:basedOn w:val="Normal"/>
    <w:semiHidden/>
    <w:rsid w:val="00A72F54"/>
    <w:rPr>
      <w:szCs w:val="20"/>
    </w:rPr>
  </w:style>
  <w:style w:type="paragraph" w:styleId="Sidhuvud">
    <w:name w:val="header"/>
    <w:aliases w:val="vänsterjusterad"/>
    <w:basedOn w:val="Normal"/>
    <w:semiHidden/>
    <w:rsid w:val="00A72F54"/>
    <w:pPr>
      <w:tabs>
        <w:tab w:val="center" w:pos="4536"/>
        <w:tab w:val="right" w:pos="9072"/>
      </w:tabs>
      <w:spacing w:line="240" w:lineRule="exact"/>
    </w:pPr>
  </w:style>
  <w:style w:type="paragraph" w:styleId="Sidfot">
    <w:name w:val="footer"/>
    <w:basedOn w:val="Normal"/>
    <w:semiHidden/>
    <w:rsid w:val="00A72F54"/>
    <w:pPr>
      <w:tabs>
        <w:tab w:val="center" w:pos="4536"/>
        <w:tab w:val="right" w:pos="9072"/>
      </w:tabs>
      <w:spacing w:line="220" w:lineRule="exact"/>
    </w:pPr>
    <w:rPr>
      <w:b/>
      <w:sz w:val="14"/>
    </w:rPr>
  </w:style>
  <w:style w:type="character" w:styleId="Sidnummer">
    <w:name w:val="page number"/>
    <w:basedOn w:val="Standardstycketeckensnitt"/>
    <w:semiHidden/>
    <w:rsid w:val="00A72F54"/>
    <w:rPr>
      <w:rFonts w:ascii="Verdana" w:hAnsi="Verdana"/>
      <w:sz w:val="18"/>
    </w:rPr>
  </w:style>
  <w:style w:type="paragraph" w:customStyle="1" w:styleId="Sidhuvudhgerjusterad">
    <w:name w:val="Sidhuvud högerjusterad"/>
    <w:basedOn w:val="Sidhuvud"/>
    <w:rsid w:val="00A72F54"/>
    <w:pPr>
      <w:jc w:val="right"/>
    </w:pPr>
    <w:rPr>
      <w:sz w:val="16"/>
    </w:rPr>
  </w:style>
  <w:style w:type="character" w:styleId="Hyperlnk">
    <w:name w:val="Hyperlink"/>
    <w:basedOn w:val="Standardstycketeckensnitt"/>
    <w:semiHidden/>
    <w:rsid w:val="00A72F54"/>
    <w:rPr>
      <w:color w:val="333366"/>
      <w:u w:val="single"/>
    </w:rPr>
  </w:style>
  <w:style w:type="character" w:customStyle="1" w:styleId="heading21">
    <w:name w:val="heading21"/>
    <w:basedOn w:val="Standardstycketeckensnitt"/>
    <w:rsid w:val="00A72F54"/>
    <w:rPr>
      <w:b/>
      <w:bCs/>
      <w:color w:val="666666"/>
      <w:sz w:val="20"/>
      <w:szCs w:val="20"/>
    </w:rPr>
  </w:style>
  <w:style w:type="character" w:customStyle="1" w:styleId="amplifiedbluetext1">
    <w:name w:val="amplifiedbluetext1"/>
    <w:basedOn w:val="Standardstycketeckensnitt"/>
    <w:rsid w:val="00A72F54"/>
    <w:rPr>
      <w:rFonts w:ascii="Verdana" w:hAnsi="Verdana" w:hint="default"/>
      <w:b/>
      <w:bCs/>
      <w:color w:val="000000"/>
    </w:rPr>
  </w:style>
  <w:style w:type="character" w:styleId="AnvndHyperlnk">
    <w:name w:val="FollowedHyperlink"/>
    <w:basedOn w:val="Standardstycketeckensnitt"/>
    <w:semiHidden/>
    <w:rsid w:val="00A72F54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A72F54"/>
    <w:rPr>
      <w:b/>
      <w:bCs/>
    </w:rPr>
  </w:style>
  <w:style w:type="paragraph" w:customStyle="1" w:styleId="style31">
    <w:name w:val="style31"/>
    <w:basedOn w:val="Normal"/>
    <w:rsid w:val="00A72F54"/>
    <w:pPr>
      <w:spacing w:before="100" w:beforeAutospacing="1" w:after="100" w:afterAutospacing="1" w:line="240" w:lineRule="auto"/>
    </w:pPr>
    <w:rPr>
      <w:rFonts w:ascii="Times New Roman" w:hAnsi="Times New Roman"/>
      <w:szCs w:val="20"/>
    </w:rPr>
  </w:style>
  <w:style w:type="character" w:styleId="Betoning">
    <w:name w:val="Emphasis"/>
    <w:basedOn w:val="Standardstycketeckensnitt"/>
    <w:qFormat/>
    <w:rsid w:val="00A72F54"/>
    <w:rPr>
      <w:i/>
      <w:iCs/>
    </w:rPr>
  </w:style>
  <w:style w:type="paragraph" w:customStyle="1" w:styleId="Pa0">
    <w:name w:val="Pa0"/>
    <w:basedOn w:val="Normal"/>
    <w:next w:val="Normal"/>
    <w:rsid w:val="00A72F54"/>
    <w:pPr>
      <w:autoSpaceDE w:val="0"/>
      <w:autoSpaceDN w:val="0"/>
      <w:adjustRightInd w:val="0"/>
      <w:spacing w:line="241" w:lineRule="atLeast"/>
    </w:pPr>
    <w:rPr>
      <w:sz w:val="24"/>
    </w:rPr>
  </w:style>
  <w:style w:type="character" w:customStyle="1" w:styleId="A0">
    <w:name w:val="A0"/>
    <w:rsid w:val="00A72F54"/>
    <w:rPr>
      <w:i/>
      <w:iCs/>
      <w:color w:val="221E1F"/>
      <w:sz w:val="20"/>
      <w:szCs w:val="20"/>
    </w:rPr>
  </w:style>
  <w:style w:type="paragraph" w:customStyle="1" w:styleId="Pa1">
    <w:name w:val="Pa1"/>
    <w:basedOn w:val="Normal"/>
    <w:next w:val="Normal"/>
    <w:rsid w:val="00A72F54"/>
    <w:pPr>
      <w:autoSpaceDE w:val="0"/>
      <w:autoSpaceDN w:val="0"/>
      <w:adjustRightInd w:val="0"/>
      <w:spacing w:line="241" w:lineRule="atLeast"/>
    </w:pPr>
    <w:rPr>
      <w:sz w:val="24"/>
    </w:rPr>
  </w:style>
  <w:style w:type="character" w:customStyle="1" w:styleId="A3">
    <w:name w:val="A3"/>
    <w:rsid w:val="00A72F54"/>
    <w:rPr>
      <w:b/>
      <w:bCs/>
      <w:color w:val="221E1F"/>
      <w:sz w:val="14"/>
      <w:szCs w:val="14"/>
    </w:rPr>
  </w:style>
  <w:style w:type="character" w:customStyle="1" w:styleId="locality">
    <w:name w:val="locality"/>
    <w:basedOn w:val="Standardstycketeckensnitt"/>
    <w:rsid w:val="00A72F54"/>
  </w:style>
  <w:style w:type="paragraph" w:customStyle="1" w:styleId="Default">
    <w:name w:val="Default"/>
    <w:rsid w:val="00A72F54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Datum">
    <w:name w:val="Date"/>
    <w:basedOn w:val="Brdtext"/>
    <w:semiHidden/>
    <w:rsid w:val="00A72F54"/>
    <w:pPr>
      <w:autoSpaceDE w:val="0"/>
      <w:autoSpaceDN w:val="0"/>
      <w:adjustRightInd w:val="0"/>
      <w:spacing w:after="57" w:line="280" w:lineRule="atLeast"/>
      <w:ind w:left="0"/>
      <w:textAlignment w:val="center"/>
    </w:pPr>
    <w:rPr>
      <w:rFonts w:ascii="Times New Roman" w:hAnsi="Times New Roman"/>
      <w:b/>
      <w:bCs/>
      <w:color w:val="0026B2"/>
      <w:sz w:val="24"/>
      <w:szCs w:val="24"/>
    </w:rPr>
  </w:style>
  <w:style w:type="character" w:customStyle="1" w:styleId="Fet">
    <w:name w:val="Fet"/>
    <w:rsid w:val="00A72F5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7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7F53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B530A6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530A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brd">
    <w:name w:val="bröd"/>
    <w:basedOn w:val="Standardstycketeckensnitt"/>
    <w:uiPriority w:val="99"/>
    <w:rsid w:val="00A42AFD"/>
    <w:rPr>
      <w:rFonts w:ascii="FoundrySterling Book" w:hAnsi="FoundrySterling Book" w:hint="default"/>
      <w:strike w:val="0"/>
      <w:dstrike w:val="0"/>
      <w:color w:val="000000"/>
      <w:spacing w:val="0"/>
      <w:position w:val="0"/>
      <w:u w:val="none"/>
      <w:effect w:val="none"/>
      <w:vertAlign w:val="baseline"/>
      <w:em w:val="none"/>
    </w:rPr>
  </w:style>
  <w:style w:type="paragraph" w:styleId="Liststycke">
    <w:name w:val="List Paragraph"/>
    <w:basedOn w:val="Normal"/>
    <w:uiPriority w:val="34"/>
    <w:qFormat/>
    <w:rsid w:val="004C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Trosa Kommun</Company>
  <LinksUpToDate>false</LinksUpToDate>
  <CharactersWithSpaces>2073</CharactersWithSpaces>
  <SharedDoc>false</SharedDoc>
  <HLinks>
    <vt:vector size="18" baseType="variant"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javascript:gotoKommun('0163')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javascript:gotoKommun('1233')</vt:lpwstr>
      </vt:variant>
      <vt:variant>
        <vt:lpwstr/>
      </vt:variant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javascript:gotoKommun('0184')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johlin</dc:creator>
  <cp:lastModifiedBy>jonive</cp:lastModifiedBy>
  <cp:revision>17</cp:revision>
  <cp:lastPrinted>2014-05-06T07:12:00Z</cp:lastPrinted>
  <dcterms:created xsi:type="dcterms:W3CDTF">2016-12-05T15:31:00Z</dcterms:created>
  <dcterms:modified xsi:type="dcterms:W3CDTF">2016-12-05T15:50:00Z</dcterms:modified>
</cp:coreProperties>
</file>